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9" w:rsidRDefault="008F5CB9" w:rsidP="008F5CB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8F5CB9" w:rsidRDefault="008F5CB9" w:rsidP="008F5CB9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Возрастные особенности ребенка 5-6 лет.</w:t>
      </w:r>
    </w:p>
    <w:p w:rsidR="008F5CB9" w:rsidRDefault="008F5CB9" w:rsidP="008F5CB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Диденко Н.М.</w:t>
      </w:r>
    </w:p>
    <w:p w:rsidR="00FC75C6" w:rsidRDefault="00FC75C6" w:rsidP="00FC75C6">
      <w:pPr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Восприятие </w:t>
      </w:r>
    </w:p>
    <w:p w:rsidR="00FC75C6" w:rsidRPr="00437DF3" w:rsidRDefault="00FC75C6" w:rsidP="00437DF3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Продолжает совершенствоваться восприятие цвета, формы и величины,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строения предметов; происходит систематизация представлений детей. Они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десяти различных предметов.</w:t>
      </w: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Внимание </w:t>
      </w:r>
    </w:p>
    <w:p w:rsidR="00FC75C6" w:rsidRPr="00437DF3" w:rsidRDefault="00FC75C6" w:rsidP="00437DF3">
      <w:pPr>
        <w:pStyle w:val="c2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Возрастает устойчивость внимания, развивается способность к его распределению и переключаемости. Наблюдается переход от непроизвольного внимания  к произвольному вниманию. Объем внимания составляет в начале учебного года 5 - 6 объектов, к концу года 6 - 7.</w:t>
      </w: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Память </w:t>
      </w:r>
    </w:p>
    <w:p w:rsidR="00FC75C6" w:rsidRPr="00437DF3" w:rsidRDefault="00FC75C6" w:rsidP="00437DF3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В возрасте 5 - 6 лет начинает формироваться произвольная память. Ребенок способен при помощи образно-зрительной памяти запомнить 5 - 6 объектов. Объем слуховой вербальной памяти составляет 5 - 6 слов. Развиваются различные виды памяти: зрительная, слуховая, тактильная и т.д.</w:t>
      </w: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Мышление 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</w:t>
      </w:r>
    </w:p>
    <w:p w:rsidR="00FC75C6" w:rsidRPr="00437DF3" w:rsidRDefault="00FC75C6" w:rsidP="00437DF3">
      <w:pPr>
        <w:pStyle w:val="c2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Кроме того, совершенствуется способность к обобщению,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</w:t>
      </w:r>
      <w:proofErr w:type="gramStart"/>
      <w:r>
        <w:rPr>
          <w:rStyle w:val="c1"/>
          <w:color w:val="000000"/>
          <w:sz w:val="28"/>
          <w:szCs w:val="28"/>
        </w:rPr>
        <w:t>которую</w:t>
      </w:r>
      <w:proofErr w:type="gramEnd"/>
      <w:r>
        <w:rPr>
          <w:rStyle w:val="c1"/>
          <w:color w:val="000000"/>
          <w:sz w:val="28"/>
          <w:szCs w:val="28"/>
        </w:rPr>
        <w:t xml:space="preserve">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дети старшего дошкольного </w:t>
      </w:r>
      <w:r>
        <w:rPr>
          <w:rStyle w:val="c1"/>
          <w:color w:val="000000"/>
          <w:sz w:val="28"/>
          <w:szCs w:val="28"/>
        </w:rPr>
        <w:lastRenderedPageBreak/>
        <w:t>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437DF3" w:rsidRDefault="00437DF3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1"/>
          <w:b/>
          <w:bCs/>
          <w:color w:val="000000"/>
          <w:sz w:val="28"/>
          <w:szCs w:val="28"/>
        </w:rPr>
      </w:pP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Воображение 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</w:r>
      <w:proofErr w:type="gramStart"/>
      <w:r>
        <w:rPr>
          <w:rStyle w:val="c1"/>
          <w:color w:val="000000"/>
          <w:sz w:val="28"/>
          <w:szCs w:val="28"/>
        </w:rPr>
        <w:t>Пятилетний</w:t>
      </w:r>
      <w:proofErr w:type="gramEnd"/>
      <w:r>
        <w:rPr>
          <w:rStyle w:val="c1"/>
          <w:color w:val="000000"/>
          <w:sz w:val="28"/>
          <w:szCs w:val="28"/>
        </w:rPr>
        <w:t xml:space="preserve"> возраст характеризуется расцветом фантазии. Особенно ярко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воображение ребенка проявляется в игре, где он действует очень увлеченно.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воображения в старшем дошкольном возрасте обусловливает</w:t>
      </w:r>
    </w:p>
    <w:p w:rsidR="00FC75C6" w:rsidRPr="00437DF3" w:rsidRDefault="00FC75C6" w:rsidP="00437DF3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возможность сочинение детьми достаточно оригинальных,  и последовательно разворачивающихся историй. Развитие воображения становится успешным,  в  результате специальной работы по его активизации. В </w:t>
      </w:r>
      <w:proofErr w:type="gramStart"/>
      <w:r>
        <w:rPr>
          <w:rStyle w:val="c1"/>
          <w:color w:val="000000"/>
          <w:sz w:val="28"/>
          <w:szCs w:val="28"/>
        </w:rPr>
        <w:t>противном</w:t>
      </w:r>
      <w:proofErr w:type="gramEnd"/>
      <w:r>
        <w:rPr>
          <w:rStyle w:val="c1"/>
          <w:color w:val="000000"/>
          <w:sz w:val="28"/>
          <w:szCs w:val="28"/>
        </w:rPr>
        <w:t xml:space="preserve"> случае этот процесс может не привести к высокому уровню.</w:t>
      </w:r>
    </w:p>
    <w:p w:rsidR="00FC75C6" w:rsidRDefault="00FC75C6" w:rsidP="00FC75C6">
      <w:pPr>
        <w:pStyle w:val="c4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Речь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Продолжает совершенствоваться речь, в том числе ее звуковая сторона. Дети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могут правильно воспроизводить шипящие, свистящие и сонорные звуки.</w:t>
      </w:r>
    </w:p>
    <w:p w:rsidR="00FC75C6" w:rsidRDefault="00FC75C6" w:rsidP="00FC75C6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Дошкольники могут пересказывать, рассказывать по картинке, передавая не только главное, но и детали.</w:t>
      </w:r>
    </w:p>
    <w:p w:rsidR="00FC75C6" w:rsidRDefault="00FC75C6" w:rsidP="00FC75C6">
      <w:pPr>
        <w:pStyle w:val="c5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0"/>
          <w:color w:val="000000"/>
          <w:sz w:val="28"/>
          <w:szCs w:val="28"/>
        </w:rPr>
      </w:pP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Вам как его родителям важно: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уважением относиться к его фантазиям и версиям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Поддерживать в ребенке стремление к позитивному самовыражению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Быть внимательным к желаниям ребенка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Обеспечить ребенку возможность общения со сверстниками.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Обеспечивать общение с близкими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 Постепенно снижать контроль и опеку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Помнить, что в этом возрасте (да и всегда) </w:t>
      </w:r>
      <w:proofErr w:type="gramStart"/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 </w:t>
      </w: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охотнее откликаться на просьбу о помощи, чем на долженствование или обязанность.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Отвечать ясно и максимально просто только на те вопросы, которые он задает, не распространяясь и не усложняя.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20E9" w:rsidRPr="000220E9" w:rsidRDefault="000220E9" w:rsidP="000220E9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вопросы о </w:t>
      </w: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смерти отвечать по возможности честно</w:t>
      </w:r>
      <w:r w:rsidRPr="000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вашими, в том числе и религиозными, представлениями. </w:t>
      </w:r>
    </w:p>
    <w:p w:rsidR="00437DF3" w:rsidRPr="00437DF3" w:rsidRDefault="000220E9" w:rsidP="00437DF3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Помогать ребенку (вне зависимости от пола) справляться со страхами</w:t>
      </w:r>
      <w:r w:rsidR="00437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37DF3" w:rsidRDefault="00437DF3" w:rsidP="008F5CB9">
      <w:pPr>
        <w:pStyle w:val="a4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437DF3" w:rsidRDefault="00437DF3" w:rsidP="008F5CB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7DF3">
        <w:rPr>
          <w:sz w:val="28"/>
          <w:szCs w:val="28"/>
        </w:rPr>
        <w:t>https://ekozlova-ds3asha.educhel.ru/uploads/5000/20677/section/426661/Vozrastnye_osobennosti_detej_5-6_let.pdf</w:t>
      </w:r>
    </w:p>
    <w:p w:rsidR="00437DF3" w:rsidRDefault="00437DF3" w:rsidP="008F5CB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7DF3">
        <w:rPr>
          <w:sz w:val="28"/>
          <w:szCs w:val="28"/>
        </w:rPr>
        <w:t>https://nsportal.ru/detskiy-sad/raznoe/2017/02/14/vozrastnye-osobennosti-detey-starshey-gruppy</w:t>
      </w:r>
    </w:p>
    <w:p w:rsidR="007869C7" w:rsidRPr="008F5CB9" w:rsidRDefault="00437DF3" w:rsidP="008F5CB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7DF3">
        <w:rPr>
          <w:sz w:val="28"/>
          <w:szCs w:val="28"/>
        </w:rPr>
        <w:t>https://nsportal.ru/detskiy-sad/materialy-dlya-roditeley/2015/01/25/pamyatka-dlya-roditeley-vozrastnye-osobennosti-detey</w:t>
      </w:r>
    </w:p>
    <w:sectPr w:rsidR="007869C7" w:rsidRPr="008F5CB9" w:rsidSect="00FC75C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D1F"/>
    <w:multiLevelType w:val="hybridMultilevel"/>
    <w:tmpl w:val="F6C2321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C6"/>
    <w:rsid w:val="000220E9"/>
    <w:rsid w:val="00083543"/>
    <w:rsid w:val="001A389C"/>
    <w:rsid w:val="00313C19"/>
    <w:rsid w:val="00374E74"/>
    <w:rsid w:val="00437DF3"/>
    <w:rsid w:val="006B6FDE"/>
    <w:rsid w:val="007869C7"/>
    <w:rsid w:val="008F5CB9"/>
    <w:rsid w:val="00CC7827"/>
    <w:rsid w:val="00FC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F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75C6"/>
  </w:style>
  <w:style w:type="character" w:customStyle="1" w:styleId="c0">
    <w:name w:val="c0"/>
    <w:basedOn w:val="a0"/>
    <w:rsid w:val="00FC75C6"/>
  </w:style>
  <w:style w:type="character" w:customStyle="1" w:styleId="c12">
    <w:name w:val="c12"/>
    <w:basedOn w:val="a0"/>
    <w:rsid w:val="00FC75C6"/>
  </w:style>
  <w:style w:type="paragraph" w:styleId="a5">
    <w:name w:val="Balloon Text"/>
    <w:basedOn w:val="a"/>
    <w:link w:val="a6"/>
    <w:uiPriority w:val="99"/>
    <w:semiHidden/>
    <w:unhideWhenUsed/>
    <w:rsid w:val="00FC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5C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5C6"/>
  </w:style>
  <w:style w:type="paragraph" w:customStyle="1" w:styleId="c2">
    <w:name w:val="c2"/>
    <w:basedOn w:val="a"/>
    <w:rsid w:val="00F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37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dcterms:created xsi:type="dcterms:W3CDTF">2017-12-28T02:04:00Z</dcterms:created>
  <dcterms:modified xsi:type="dcterms:W3CDTF">2017-12-29T06:56:00Z</dcterms:modified>
</cp:coreProperties>
</file>